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9C" w:rsidRDefault="0038739C" w:rsidP="0038739C">
      <w:pPr>
        <w:jc w:val="right"/>
        <w:rPr>
          <w:szCs w:val="32"/>
        </w:rPr>
      </w:pPr>
      <w:r>
        <w:rPr>
          <w:szCs w:val="32"/>
        </w:rPr>
        <w:t xml:space="preserve">УТВЕРЖДАЮ </w:t>
      </w:r>
    </w:p>
    <w:p w:rsidR="0038739C" w:rsidRDefault="0038739C" w:rsidP="0038739C">
      <w:pPr>
        <w:jc w:val="right"/>
        <w:rPr>
          <w:szCs w:val="32"/>
        </w:rPr>
      </w:pPr>
      <w:r>
        <w:rPr>
          <w:szCs w:val="32"/>
        </w:rPr>
        <w:t>АНОО ДПО «АвтоПрофи»</w:t>
      </w:r>
    </w:p>
    <w:p w:rsidR="0038739C" w:rsidRDefault="0038739C" w:rsidP="0038739C">
      <w:pPr>
        <w:jc w:val="right"/>
        <w:rPr>
          <w:szCs w:val="32"/>
        </w:rPr>
      </w:pPr>
      <w:r>
        <w:rPr>
          <w:szCs w:val="32"/>
        </w:rPr>
        <w:t>Горбунова Т.А.</w:t>
      </w:r>
    </w:p>
    <w:p w:rsidR="0038739C" w:rsidRDefault="0038739C" w:rsidP="0038739C">
      <w:pPr>
        <w:jc w:val="right"/>
        <w:rPr>
          <w:szCs w:val="32"/>
        </w:rPr>
      </w:pPr>
      <w:r>
        <w:rPr>
          <w:szCs w:val="32"/>
        </w:rPr>
        <w:t>2018 год.</w:t>
      </w:r>
    </w:p>
    <w:p w:rsidR="00E94CE7" w:rsidRDefault="00E94CE7" w:rsidP="00823FE7">
      <w:pPr>
        <w:jc w:val="right"/>
        <w:rPr>
          <w:szCs w:val="32"/>
        </w:rPr>
      </w:pPr>
    </w:p>
    <w:p w:rsidR="00E94CE7" w:rsidRDefault="00E94CE7" w:rsidP="00823FE7">
      <w:pPr>
        <w:jc w:val="right"/>
        <w:rPr>
          <w:szCs w:val="32"/>
        </w:rPr>
      </w:pPr>
    </w:p>
    <w:p w:rsidR="00E94CE7" w:rsidRDefault="00E94CE7" w:rsidP="00823FE7">
      <w:pPr>
        <w:jc w:val="right"/>
        <w:rPr>
          <w:szCs w:val="32"/>
        </w:rPr>
      </w:pPr>
    </w:p>
    <w:p w:rsidR="006A383E" w:rsidRDefault="006A383E" w:rsidP="00823FE7">
      <w:pPr>
        <w:jc w:val="right"/>
        <w:rPr>
          <w:szCs w:val="32"/>
        </w:rPr>
      </w:pPr>
    </w:p>
    <w:p w:rsidR="00823FE7" w:rsidRDefault="00823FE7" w:rsidP="0082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</w:t>
      </w:r>
      <w:r w:rsidR="00E94CE7">
        <w:rPr>
          <w:b/>
          <w:sz w:val="28"/>
          <w:szCs w:val="28"/>
        </w:rPr>
        <w:t>ПРЕДМЕТА</w:t>
      </w:r>
      <w:r>
        <w:rPr>
          <w:b/>
          <w:sz w:val="28"/>
          <w:szCs w:val="28"/>
        </w:rPr>
        <w:t xml:space="preserve"> </w:t>
      </w:r>
    </w:p>
    <w:p w:rsidR="004B49ED" w:rsidRPr="004B49ED" w:rsidRDefault="004B49ED" w:rsidP="004B49ED">
      <w:pPr>
        <w:pStyle w:val="Default"/>
        <w:ind w:firstLine="900"/>
        <w:jc w:val="center"/>
        <w:rPr>
          <w:b/>
          <w:color w:val="auto"/>
          <w:sz w:val="28"/>
          <w:szCs w:val="28"/>
        </w:rPr>
      </w:pPr>
      <w:r w:rsidRPr="004B49ED">
        <w:rPr>
          <w:b/>
          <w:color w:val="auto"/>
          <w:sz w:val="28"/>
          <w:szCs w:val="28"/>
        </w:rPr>
        <w:t>«Организация и выполнение грузовых перевозок автомобильным транспортом».</w:t>
      </w:r>
    </w:p>
    <w:p w:rsidR="006F3096" w:rsidRDefault="006F3096" w:rsidP="006F3096">
      <w:pPr>
        <w:pStyle w:val="Default"/>
        <w:jc w:val="center"/>
        <w:rPr>
          <w:color w:val="auto"/>
          <w:sz w:val="28"/>
          <w:szCs w:val="28"/>
        </w:rPr>
      </w:pPr>
    </w:p>
    <w:p w:rsidR="00E94CE7" w:rsidRPr="00BE555B" w:rsidRDefault="00E94CE7" w:rsidP="00BE555B">
      <w:pPr>
        <w:pStyle w:val="Default"/>
        <w:ind w:firstLine="900"/>
        <w:jc w:val="center"/>
        <w:rPr>
          <w:b/>
          <w:color w:val="auto"/>
          <w:sz w:val="28"/>
          <w:szCs w:val="28"/>
        </w:rPr>
      </w:pPr>
    </w:p>
    <w:p w:rsidR="00761C96" w:rsidRPr="00BE555B" w:rsidRDefault="00761C96" w:rsidP="00BE555B">
      <w:pPr>
        <w:pStyle w:val="Default"/>
        <w:ind w:firstLine="900"/>
        <w:jc w:val="center"/>
        <w:rPr>
          <w:b/>
          <w:color w:val="auto"/>
          <w:sz w:val="28"/>
          <w:szCs w:val="28"/>
        </w:rPr>
      </w:pPr>
    </w:p>
    <w:p w:rsidR="00C56B93" w:rsidRDefault="00C56B93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p w:rsidR="00C56B93" w:rsidRDefault="00C56B93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275"/>
        <w:gridCol w:w="1985"/>
        <w:gridCol w:w="1843"/>
      </w:tblGrid>
      <w:tr w:rsidR="004B49ED" w:rsidTr="004B49ED">
        <w:tc>
          <w:tcPr>
            <w:tcW w:w="5637" w:type="dxa"/>
            <w:vMerge w:val="restart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</w:p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Учебные предметы</w:t>
            </w:r>
          </w:p>
        </w:tc>
        <w:tc>
          <w:tcPr>
            <w:tcW w:w="5103" w:type="dxa"/>
            <w:gridSpan w:val="3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Количество часов</w:t>
            </w:r>
          </w:p>
        </w:tc>
      </w:tr>
      <w:tr w:rsidR="004B49ED" w:rsidTr="004B49ED">
        <w:tc>
          <w:tcPr>
            <w:tcW w:w="5637" w:type="dxa"/>
            <w:vMerge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5" w:type="dxa"/>
            <w:vMerge w:val="restart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</w:p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Всего</w:t>
            </w:r>
          </w:p>
        </w:tc>
        <w:tc>
          <w:tcPr>
            <w:tcW w:w="3828" w:type="dxa"/>
            <w:gridSpan w:val="2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 том числе</w:t>
            </w:r>
          </w:p>
        </w:tc>
      </w:tr>
      <w:tr w:rsidR="004B49ED" w:rsidTr="004B49ED">
        <w:tc>
          <w:tcPr>
            <w:tcW w:w="5637" w:type="dxa"/>
            <w:vMerge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5" w:type="dxa"/>
            <w:vMerge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Теоретические занятия</w:t>
            </w:r>
          </w:p>
        </w:tc>
        <w:tc>
          <w:tcPr>
            <w:tcW w:w="1843" w:type="dxa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Практические занятия</w:t>
            </w:r>
          </w:p>
        </w:tc>
      </w:tr>
      <w:tr w:rsidR="004B49ED" w:rsidTr="004B49ED">
        <w:tc>
          <w:tcPr>
            <w:tcW w:w="5637" w:type="dxa"/>
          </w:tcPr>
          <w:p w:rsidR="004B49ED" w:rsidRPr="005E45E4" w:rsidRDefault="004B49ED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45E4">
              <w:t xml:space="preserve">1. </w:t>
            </w:r>
            <w:r>
              <w:t xml:space="preserve">Нормативно правовые акты, определяющие порядок перевозки грузов автомобильным транспортом </w:t>
            </w:r>
          </w:p>
        </w:tc>
        <w:tc>
          <w:tcPr>
            <w:tcW w:w="1275" w:type="dxa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985" w:type="dxa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843" w:type="dxa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4B49ED" w:rsidTr="004B49ED">
        <w:tc>
          <w:tcPr>
            <w:tcW w:w="5637" w:type="dxa"/>
          </w:tcPr>
          <w:p w:rsidR="004B49ED" w:rsidRPr="005E45E4" w:rsidRDefault="004B49ED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45E4">
              <w:t xml:space="preserve">2. </w:t>
            </w:r>
            <w:r>
              <w:t xml:space="preserve">Основные показатели работы грузовых автомобилей </w:t>
            </w:r>
          </w:p>
        </w:tc>
        <w:tc>
          <w:tcPr>
            <w:tcW w:w="1275" w:type="dxa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985" w:type="dxa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843" w:type="dxa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4B49ED" w:rsidTr="004B49ED">
        <w:tc>
          <w:tcPr>
            <w:tcW w:w="5637" w:type="dxa"/>
          </w:tcPr>
          <w:p w:rsidR="004B49ED" w:rsidRPr="005E45E4" w:rsidRDefault="004B49ED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45E4">
              <w:t xml:space="preserve">3. </w:t>
            </w:r>
            <w:r>
              <w:t>Организация грузовых перевозок</w:t>
            </w:r>
          </w:p>
        </w:tc>
        <w:tc>
          <w:tcPr>
            <w:tcW w:w="1275" w:type="dxa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3</w:t>
            </w:r>
          </w:p>
        </w:tc>
        <w:tc>
          <w:tcPr>
            <w:tcW w:w="1985" w:type="dxa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3</w:t>
            </w:r>
          </w:p>
        </w:tc>
        <w:tc>
          <w:tcPr>
            <w:tcW w:w="1843" w:type="dxa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4B49ED" w:rsidTr="004B49ED">
        <w:tc>
          <w:tcPr>
            <w:tcW w:w="5637" w:type="dxa"/>
          </w:tcPr>
          <w:p w:rsidR="004B49ED" w:rsidRPr="005E45E4" w:rsidRDefault="004B49ED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4. Диспетчерское руководство работой подвижного состава</w:t>
            </w:r>
          </w:p>
        </w:tc>
        <w:tc>
          <w:tcPr>
            <w:tcW w:w="1275" w:type="dxa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985" w:type="dxa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843" w:type="dxa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4B49ED" w:rsidTr="004B49ED">
        <w:tc>
          <w:tcPr>
            <w:tcW w:w="5637" w:type="dxa"/>
          </w:tcPr>
          <w:p w:rsidR="004B49ED" w:rsidRPr="005E45E4" w:rsidRDefault="004B49ED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45E4">
              <w:t>Итого</w:t>
            </w:r>
          </w:p>
        </w:tc>
        <w:tc>
          <w:tcPr>
            <w:tcW w:w="1275" w:type="dxa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8</w:t>
            </w:r>
          </w:p>
        </w:tc>
        <w:tc>
          <w:tcPr>
            <w:tcW w:w="1985" w:type="dxa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8</w:t>
            </w:r>
          </w:p>
        </w:tc>
        <w:tc>
          <w:tcPr>
            <w:tcW w:w="1843" w:type="dxa"/>
          </w:tcPr>
          <w:p w:rsidR="004B49ED" w:rsidRPr="00B67EE2" w:rsidRDefault="004B49ED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</w:tbl>
    <w:p w:rsidR="0038669B" w:rsidRDefault="0038669B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4B49ED" w:rsidRDefault="004B49ED" w:rsidP="00BE555B">
      <w:pPr>
        <w:rPr>
          <w:sz w:val="28"/>
          <w:szCs w:val="28"/>
        </w:rPr>
      </w:pPr>
    </w:p>
    <w:p w:rsidR="004B49ED" w:rsidRDefault="004B49ED" w:rsidP="00BE555B">
      <w:pPr>
        <w:rPr>
          <w:sz w:val="28"/>
          <w:szCs w:val="28"/>
        </w:rPr>
      </w:pPr>
    </w:p>
    <w:p w:rsidR="004B49ED" w:rsidRDefault="004B49ED" w:rsidP="00BE555B">
      <w:pPr>
        <w:rPr>
          <w:sz w:val="28"/>
          <w:szCs w:val="28"/>
        </w:rPr>
      </w:pPr>
    </w:p>
    <w:p w:rsidR="004B49ED" w:rsidRDefault="004B49ED" w:rsidP="00BE555B">
      <w:pPr>
        <w:rPr>
          <w:sz w:val="28"/>
          <w:szCs w:val="28"/>
        </w:rPr>
      </w:pPr>
    </w:p>
    <w:p w:rsidR="004B49ED" w:rsidRDefault="004B49ED" w:rsidP="00BE555B">
      <w:pPr>
        <w:rPr>
          <w:sz w:val="28"/>
          <w:szCs w:val="28"/>
        </w:rPr>
      </w:pPr>
    </w:p>
    <w:p w:rsidR="004B49ED" w:rsidRDefault="004B49ED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  <w:bookmarkStart w:id="0" w:name="_GoBack"/>
      <w:bookmarkEnd w:id="0"/>
    </w:p>
    <w:sectPr w:rsidR="00652C11" w:rsidSect="00C54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030"/>
    <w:multiLevelType w:val="hybridMultilevel"/>
    <w:tmpl w:val="5238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056"/>
    <w:rsid w:val="0001376A"/>
    <w:rsid w:val="00040B00"/>
    <w:rsid w:val="000426BD"/>
    <w:rsid w:val="000E290D"/>
    <w:rsid w:val="00127747"/>
    <w:rsid w:val="00151D69"/>
    <w:rsid w:val="00186F3F"/>
    <w:rsid w:val="001A760B"/>
    <w:rsid w:val="002135B2"/>
    <w:rsid w:val="002964BE"/>
    <w:rsid w:val="002B49D9"/>
    <w:rsid w:val="00311C00"/>
    <w:rsid w:val="00325A74"/>
    <w:rsid w:val="00353AA6"/>
    <w:rsid w:val="0036284F"/>
    <w:rsid w:val="0038669B"/>
    <w:rsid w:val="0038739C"/>
    <w:rsid w:val="00397CB3"/>
    <w:rsid w:val="004631CC"/>
    <w:rsid w:val="00471DE6"/>
    <w:rsid w:val="00473660"/>
    <w:rsid w:val="004B49ED"/>
    <w:rsid w:val="00577E6B"/>
    <w:rsid w:val="005A29B6"/>
    <w:rsid w:val="0063244A"/>
    <w:rsid w:val="00652C11"/>
    <w:rsid w:val="006A383E"/>
    <w:rsid w:val="006D272E"/>
    <w:rsid w:val="006F3096"/>
    <w:rsid w:val="006F4283"/>
    <w:rsid w:val="007163DF"/>
    <w:rsid w:val="00717A2A"/>
    <w:rsid w:val="00724A6A"/>
    <w:rsid w:val="00744E4B"/>
    <w:rsid w:val="0075038F"/>
    <w:rsid w:val="00761C96"/>
    <w:rsid w:val="00804F69"/>
    <w:rsid w:val="00823FE7"/>
    <w:rsid w:val="008F2DF0"/>
    <w:rsid w:val="0099466D"/>
    <w:rsid w:val="009C2BC8"/>
    <w:rsid w:val="009D01D0"/>
    <w:rsid w:val="00A16C15"/>
    <w:rsid w:val="00A33A6F"/>
    <w:rsid w:val="00A45D1B"/>
    <w:rsid w:val="00AA25DC"/>
    <w:rsid w:val="00B73E17"/>
    <w:rsid w:val="00B73F2E"/>
    <w:rsid w:val="00B85056"/>
    <w:rsid w:val="00BC2625"/>
    <w:rsid w:val="00BE555B"/>
    <w:rsid w:val="00BF592C"/>
    <w:rsid w:val="00C52AA4"/>
    <w:rsid w:val="00C542AD"/>
    <w:rsid w:val="00C56B93"/>
    <w:rsid w:val="00C75636"/>
    <w:rsid w:val="00CA7815"/>
    <w:rsid w:val="00CC3878"/>
    <w:rsid w:val="00D458FA"/>
    <w:rsid w:val="00DA00C8"/>
    <w:rsid w:val="00DB66BB"/>
    <w:rsid w:val="00DE7A82"/>
    <w:rsid w:val="00E94CE7"/>
    <w:rsid w:val="00E97424"/>
    <w:rsid w:val="00ED6F1F"/>
    <w:rsid w:val="00F21B21"/>
    <w:rsid w:val="00F40636"/>
    <w:rsid w:val="00F439A5"/>
    <w:rsid w:val="00F54B0D"/>
    <w:rsid w:val="00F93B58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59426-AC69-44E5-8291-6C3E8B74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F2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73F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3F2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73F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73F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F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3F2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73F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73F2E"/>
    <w:rPr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B73F2E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73F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3F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3F2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73F2E"/>
    <w:pPr>
      <w:ind w:left="720"/>
      <w:contextualSpacing/>
    </w:pPr>
  </w:style>
  <w:style w:type="paragraph" w:customStyle="1" w:styleId="b-cardtags">
    <w:name w:val="b-card__tag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address">
    <w:name w:val="b-card__addres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phone">
    <w:name w:val="b-card__phone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fs11">
    <w:name w:val="fs11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key">
    <w:name w:val="c_i_key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val">
    <w:name w:val="c_i_val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atlp">
    <w:name w:val="atl_p"/>
    <w:basedOn w:val="a"/>
    <w:uiPriority w:val="99"/>
    <w:rsid w:val="00B73F2E"/>
    <w:pPr>
      <w:spacing w:before="100" w:beforeAutospacing="1" w:after="100" w:afterAutospacing="1"/>
    </w:pPr>
  </w:style>
  <w:style w:type="character" w:customStyle="1" w:styleId="b-link">
    <w:name w:val="b-link"/>
    <w:basedOn w:val="a0"/>
    <w:rsid w:val="00B73F2E"/>
  </w:style>
  <w:style w:type="character" w:customStyle="1" w:styleId="linkfakegray">
    <w:name w:val="link_fake_gray"/>
    <w:basedOn w:val="a0"/>
    <w:rsid w:val="00B73F2E"/>
  </w:style>
  <w:style w:type="character" w:customStyle="1" w:styleId="linkicon">
    <w:name w:val="link_icon"/>
    <w:basedOn w:val="a0"/>
    <w:rsid w:val="00B73F2E"/>
  </w:style>
  <w:style w:type="character" w:customStyle="1" w:styleId="linkfakegreen">
    <w:name w:val="link_fake_green"/>
    <w:basedOn w:val="a0"/>
    <w:rsid w:val="00B73F2E"/>
  </w:style>
  <w:style w:type="character" w:customStyle="1" w:styleId="colorgray">
    <w:name w:val="color_gray"/>
    <w:basedOn w:val="a0"/>
    <w:rsid w:val="00B73F2E"/>
  </w:style>
  <w:style w:type="character" w:customStyle="1" w:styleId="attachlistheadercount">
    <w:name w:val="attachlist__header__count"/>
    <w:basedOn w:val="a0"/>
    <w:rsid w:val="00B73F2E"/>
  </w:style>
  <w:style w:type="character" w:customStyle="1" w:styleId="attachlistheaderfilename">
    <w:name w:val="attachlist__header__filename"/>
    <w:basedOn w:val="a0"/>
    <w:rsid w:val="00B73F2E"/>
  </w:style>
  <w:style w:type="character" w:customStyle="1" w:styleId="mr10">
    <w:name w:val="mr10"/>
    <w:basedOn w:val="a0"/>
    <w:rsid w:val="00B73F2E"/>
  </w:style>
  <w:style w:type="character" w:customStyle="1" w:styleId="addph2">
    <w:name w:val="addph2"/>
    <w:basedOn w:val="a0"/>
    <w:rsid w:val="00B73F2E"/>
  </w:style>
  <w:style w:type="table" w:styleId="af1">
    <w:name w:val="Table Grid"/>
    <w:basedOn w:val="a1"/>
    <w:uiPriority w:val="59"/>
    <w:rsid w:val="00B7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2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Alfa</cp:lastModifiedBy>
  <cp:revision>5</cp:revision>
  <cp:lastPrinted>2014-07-11T09:40:00Z</cp:lastPrinted>
  <dcterms:created xsi:type="dcterms:W3CDTF">2015-01-13T17:45:00Z</dcterms:created>
  <dcterms:modified xsi:type="dcterms:W3CDTF">2018-05-25T08:01:00Z</dcterms:modified>
</cp:coreProperties>
</file>